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1479" w:rsidRPr="00B31479" w:rsidRDefault="00B31479" w:rsidP="00782061">
      <w:pPr>
        <w:tabs>
          <w:tab w:val="left" w:pos="582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  <w:r w:rsidRPr="000509D0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58240" behindDoc="0" locked="0" layoutInCell="1" allowOverlap="1" wp14:anchorId="6F0E8271" wp14:editId="1AAF2B5B">
            <wp:simplePos x="0" y="0"/>
            <wp:positionH relativeFrom="column">
              <wp:posOffset>2814955</wp:posOffset>
            </wp:positionH>
            <wp:positionV relativeFrom="paragraph">
              <wp:posOffset>57150</wp:posOffset>
            </wp:positionV>
            <wp:extent cx="476250" cy="647700"/>
            <wp:effectExtent l="0" t="0" r="0" b="0"/>
            <wp:wrapSquare wrapText="bothSides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782061"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textWrapping" w:clear="all"/>
      </w:r>
    </w:p>
    <w:p w:rsidR="00B31479" w:rsidRPr="00B31479" w:rsidRDefault="00B31479" w:rsidP="00B31479">
      <w:pPr>
        <w:tabs>
          <w:tab w:val="center" w:pos="4748"/>
          <w:tab w:val="left" w:pos="765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147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У К </w:t>
      </w:r>
      <w:proofErr w:type="gramStart"/>
      <w:r w:rsidRPr="00B31479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proofErr w:type="gramEnd"/>
      <w:r w:rsidRPr="00B314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 Ї Н А</w:t>
      </w:r>
      <w:r w:rsidRPr="00B3147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B31479" w:rsidRPr="00B31479" w:rsidRDefault="00B31479" w:rsidP="00B3147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B3147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КИЇВСЬКА РАЙОННА В  м. ПОЛТАВІ РАДА</w:t>
      </w:r>
    </w:p>
    <w:p w:rsidR="00B31479" w:rsidRPr="00B31479" w:rsidRDefault="00B31479" w:rsidP="00B3147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1479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Pr="00B3147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п’ятдесят перша сесія</w:t>
      </w:r>
      <w:r w:rsidRPr="00B314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3147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сьомого</w:t>
      </w:r>
      <w:r w:rsidRPr="00B314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3147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скликання</w:t>
      </w:r>
      <w:r w:rsidRPr="00B31479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</w:p>
    <w:p w:rsidR="00B31479" w:rsidRPr="00B31479" w:rsidRDefault="00B31479" w:rsidP="00B3147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B31479" w:rsidRPr="00B31479" w:rsidRDefault="00B31479" w:rsidP="00B3147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B31479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Р І Ш Е Н </w:t>
      </w:r>
      <w:proofErr w:type="spellStart"/>
      <w:r w:rsidRPr="00B31479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Н</w:t>
      </w:r>
      <w:proofErr w:type="spellEnd"/>
      <w:r w:rsidRPr="00B31479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Я </w:t>
      </w:r>
    </w:p>
    <w:p w:rsidR="00B31479" w:rsidRPr="00B31479" w:rsidRDefault="00B31479" w:rsidP="00B3147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B31479" w:rsidRPr="00B31479" w:rsidRDefault="00B31479" w:rsidP="00B3147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B3147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Від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14 травня</w:t>
      </w:r>
      <w:r w:rsidRPr="00B3147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2020 року</w:t>
      </w:r>
    </w:p>
    <w:p w:rsidR="00B31479" w:rsidRPr="00B31479" w:rsidRDefault="00B31479" w:rsidP="00B3147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B31479" w:rsidRDefault="00B31479" w:rsidP="00B31479">
      <w:pPr>
        <w:tabs>
          <w:tab w:val="left" w:pos="4820"/>
        </w:tabs>
        <w:spacing w:after="0" w:line="240" w:lineRule="auto"/>
        <w:ind w:right="4394"/>
        <w:rPr>
          <w:rFonts w:ascii="Times New Roman" w:hAnsi="Times New Roman" w:cs="Times New Roman"/>
          <w:sz w:val="28"/>
          <w:szCs w:val="28"/>
          <w:lang w:val="uk-UA"/>
        </w:rPr>
      </w:pPr>
      <w:r w:rsidRPr="00765E7E">
        <w:rPr>
          <w:rFonts w:ascii="Times New Roman" w:hAnsi="Times New Roman" w:cs="Times New Roman"/>
          <w:sz w:val="28"/>
          <w:szCs w:val="28"/>
          <w:lang w:val="uk-UA"/>
        </w:rPr>
        <w:t xml:space="preserve">Про затвердження рішень виконавчого </w:t>
      </w:r>
    </w:p>
    <w:p w:rsidR="00B31479" w:rsidRPr="00B31479" w:rsidRDefault="00B31479" w:rsidP="00B31479">
      <w:pPr>
        <w:spacing w:after="0" w:line="240" w:lineRule="auto"/>
        <w:ind w:right="4394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765E7E">
        <w:rPr>
          <w:rFonts w:ascii="Times New Roman" w:hAnsi="Times New Roman" w:cs="Times New Roman"/>
          <w:sz w:val="28"/>
          <w:szCs w:val="28"/>
          <w:lang w:val="uk-UA"/>
        </w:rPr>
        <w:t>комітету Київської районної в м. Полтаві ради «Про внесення змін до показників бюдж</w:t>
      </w:r>
      <w:r>
        <w:rPr>
          <w:rFonts w:ascii="Times New Roman" w:hAnsi="Times New Roman" w:cs="Times New Roman"/>
          <w:sz w:val="28"/>
          <w:szCs w:val="28"/>
          <w:lang w:val="uk-UA"/>
        </w:rPr>
        <w:t>ету району у місті на 2020 рік»</w:t>
      </w:r>
    </w:p>
    <w:p w:rsidR="00B31479" w:rsidRDefault="00B31479" w:rsidP="00B3147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426BAD" w:rsidRPr="00B31479" w:rsidRDefault="00426BAD" w:rsidP="00B3147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B31479" w:rsidRPr="00B31479" w:rsidRDefault="00B31479" w:rsidP="00B3147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B3147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Керуючись  п.22 ст. 26 Закону України „Про місцеве самоврядування в Україні”, відповідно до ст.23 Бюджетного Кодексу України, рішення сорок дев’ятої позачергової сесії Київської районної в м. Полтаві ради сьомого скликання  від 14 січня 2020 року «Про бюджет Київського району у місті Полтаві на 2020 рік», Київська районна в м. Полтаві рада </w:t>
      </w:r>
    </w:p>
    <w:p w:rsidR="00B31479" w:rsidRPr="00B31479" w:rsidRDefault="00B31479" w:rsidP="00B31479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val="uk-UA" w:eastAsia="ru-RU"/>
        </w:rPr>
      </w:pPr>
    </w:p>
    <w:p w:rsidR="00B31479" w:rsidRPr="00B31479" w:rsidRDefault="00B31479" w:rsidP="00B31479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val="uk-UA" w:eastAsia="ru-RU"/>
        </w:rPr>
      </w:pPr>
    </w:p>
    <w:p w:rsidR="00B31479" w:rsidRPr="00B31479" w:rsidRDefault="00B31479" w:rsidP="00B3147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B3147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  <w:t>ВИРІШИЛА:</w:t>
      </w:r>
    </w:p>
    <w:p w:rsidR="00B31479" w:rsidRPr="00B31479" w:rsidRDefault="00B31479" w:rsidP="00B31479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val="uk-UA" w:eastAsia="ru-RU"/>
        </w:rPr>
      </w:pPr>
    </w:p>
    <w:p w:rsidR="00B31479" w:rsidRPr="00B31479" w:rsidRDefault="00B31479" w:rsidP="00B3147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з</w:t>
      </w:r>
      <w:r w:rsidRPr="00B3147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атвердити рішення виконавчого комітету Київської районної в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br/>
      </w:r>
      <w:r w:rsidRPr="00B3147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м. Полтаві ради від 24.03.2020 року № 84 «Про внесення змін до показників бюджету Київського району у місті Полтаві на 2020 рік» та від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15.04.2020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br/>
        <w:t xml:space="preserve">№ 109 </w:t>
      </w:r>
      <w:r w:rsidRPr="00765E7E">
        <w:rPr>
          <w:rFonts w:ascii="Times New Roman" w:hAnsi="Times New Roman" w:cs="Times New Roman"/>
          <w:sz w:val="28"/>
          <w:szCs w:val="28"/>
          <w:lang w:val="uk-UA"/>
        </w:rPr>
        <w:t>«Про внесення змін до показників бюдж</w:t>
      </w:r>
      <w:r>
        <w:rPr>
          <w:rFonts w:ascii="Times New Roman" w:hAnsi="Times New Roman" w:cs="Times New Roman"/>
          <w:sz w:val="28"/>
          <w:szCs w:val="28"/>
          <w:lang w:val="uk-UA"/>
        </w:rPr>
        <w:t>ету району у місті на 2020 рік».</w:t>
      </w:r>
    </w:p>
    <w:p w:rsidR="00B31479" w:rsidRPr="00B31479" w:rsidRDefault="00B31479" w:rsidP="00B3147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B31479" w:rsidRPr="00B31479" w:rsidRDefault="00B31479" w:rsidP="00B3147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B31479" w:rsidRPr="00B31479" w:rsidRDefault="00B31479" w:rsidP="00B3147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B31479" w:rsidRPr="00B31479" w:rsidRDefault="00B31479" w:rsidP="00B3147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B31479" w:rsidRPr="00B31479" w:rsidRDefault="00B31479" w:rsidP="00B3147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B31479" w:rsidRPr="00B31479" w:rsidRDefault="00B31479" w:rsidP="00B3147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B3147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Голова районної ради </w:t>
      </w:r>
      <w:r w:rsidRPr="00B3147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Pr="00B3147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Pr="00B3147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Pr="00B3147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  <w:t>Сергій СИНЯГІВСЬКИЙ</w:t>
      </w:r>
    </w:p>
    <w:p w:rsidR="00B31479" w:rsidRPr="00B31479" w:rsidRDefault="00B31479" w:rsidP="00B3147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B31479" w:rsidRPr="00B31479" w:rsidRDefault="00B31479" w:rsidP="00B3147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B31479" w:rsidRPr="00B31479" w:rsidRDefault="00B31479" w:rsidP="00B3147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B31479" w:rsidRPr="00B31479" w:rsidRDefault="00B31479" w:rsidP="00B3147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B31479" w:rsidRPr="00B31479" w:rsidRDefault="00B31479" w:rsidP="00B3147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E16A1A" w:rsidRDefault="00E16A1A"/>
    <w:sectPr w:rsidR="00E16A1A" w:rsidSect="00C40E99">
      <w:headerReference w:type="default" r:id="rId8"/>
      <w:pgSz w:w="11906" w:h="16838"/>
      <w:pgMar w:top="284" w:right="99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1498B" w:rsidRDefault="00F1498B" w:rsidP="00782061">
      <w:pPr>
        <w:spacing w:after="0" w:line="240" w:lineRule="auto"/>
      </w:pPr>
      <w:r>
        <w:separator/>
      </w:r>
    </w:p>
  </w:endnote>
  <w:endnote w:type="continuationSeparator" w:id="0">
    <w:p w:rsidR="00F1498B" w:rsidRDefault="00F1498B" w:rsidP="007820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1498B" w:rsidRDefault="00F1498B" w:rsidP="00782061">
      <w:pPr>
        <w:spacing w:after="0" w:line="240" w:lineRule="auto"/>
      </w:pPr>
      <w:r>
        <w:separator/>
      </w:r>
    </w:p>
  </w:footnote>
  <w:footnote w:type="continuationSeparator" w:id="0">
    <w:p w:rsidR="00F1498B" w:rsidRDefault="00F1498B" w:rsidP="0078206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85E64" w:rsidRPr="0054225B" w:rsidRDefault="00000524" w:rsidP="0054225B">
    <w:pPr>
      <w:pStyle w:val="a3"/>
      <w:rPr>
        <w:lang w:val="uk-UA"/>
      </w:rPr>
    </w:pPr>
    <w:r>
      <w:rPr>
        <w:lang w:val="uk-UA"/>
      </w:rPr>
      <w:tab/>
    </w:r>
    <w:r w:rsidR="002142C8">
      <w:rPr>
        <w:lang w:val="uk-UA"/>
      </w:rPr>
      <w:t xml:space="preserve">                                                                                                       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77D5"/>
    <w:rsid w:val="00000524"/>
    <w:rsid w:val="002142C8"/>
    <w:rsid w:val="00426BAD"/>
    <w:rsid w:val="0066709C"/>
    <w:rsid w:val="00782061"/>
    <w:rsid w:val="00B31479"/>
    <w:rsid w:val="00E16A1A"/>
    <w:rsid w:val="00E177D5"/>
    <w:rsid w:val="00F149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B3147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rsid w:val="00B3147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B314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31479"/>
    <w:rPr>
      <w:rFonts w:ascii="Tahoma" w:hAnsi="Tahoma" w:cs="Tahoma"/>
      <w:sz w:val="16"/>
      <w:szCs w:val="16"/>
    </w:rPr>
  </w:style>
  <w:style w:type="paragraph" w:styleId="a7">
    <w:name w:val="footer"/>
    <w:basedOn w:val="a"/>
    <w:link w:val="a8"/>
    <w:uiPriority w:val="99"/>
    <w:unhideWhenUsed/>
    <w:rsid w:val="0078206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78206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B3147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rsid w:val="00B3147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B314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31479"/>
    <w:rPr>
      <w:rFonts w:ascii="Tahoma" w:hAnsi="Tahoma" w:cs="Tahoma"/>
      <w:sz w:val="16"/>
      <w:szCs w:val="16"/>
    </w:rPr>
  </w:style>
  <w:style w:type="paragraph" w:styleId="a7">
    <w:name w:val="footer"/>
    <w:basedOn w:val="a"/>
    <w:link w:val="a8"/>
    <w:uiPriority w:val="99"/>
    <w:unhideWhenUsed/>
    <w:rsid w:val="0078206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78206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148</Words>
  <Characters>844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cp:lastPrinted>2020-05-18T06:40:00Z</cp:lastPrinted>
  <dcterms:created xsi:type="dcterms:W3CDTF">2020-05-05T11:25:00Z</dcterms:created>
  <dcterms:modified xsi:type="dcterms:W3CDTF">2020-05-18T06:40:00Z</dcterms:modified>
</cp:coreProperties>
</file>